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Нефтекумск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411572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3F6">
        <w:rPr>
          <w:rFonts w:ascii="Times New Roman" w:hAnsi="Times New Roman" w:cs="Times New Roman"/>
          <w:sz w:val="28"/>
          <w:szCs w:val="28"/>
        </w:rPr>
        <w:t>г. Нефтекумск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4410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913F6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2021-06-22T11:49:00Z</dcterms:modified>
</cp:coreProperties>
</file>